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58AC" w14:textId="77777777" w:rsidR="00A84327" w:rsidRPr="00CD3042" w:rsidRDefault="00AD4E52">
      <w:pPr>
        <w:rPr>
          <w:sz w:val="20"/>
        </w:rPr>
      </w:pPr>
      <w:r w:rsidRPr="00CD3042">
        <w:rPr>
          <w:sz w:val="20"/>
        </w:rPr>
        <w:t>NOM – Pr</w:t>
      </w:r>
      <w:r w:rsidR="00CD3042">
        <w:rPr>
          <w:sz w:val="20"/>
        </w:rPr>
        <w:t>énom : _______________________________</w:t>
      </w:r>
    </w:p>
    <w:p w14:paraId="7727A116" w14:textId="77777777" w:rsidR="00AD4E52" w:rsidRPr="00CD3042" w:rsidRDefault="00AD4E52">
      <w:pPr>
        <w:rPr>
          <w:sz w:val="20"/>
        </w:rPr>
      </w:pPr>
      <w:r w:rsidRPr="00CD3042">
        <w:rPr>
          <w:sz w:val="20"/>
        </w:rPr>
        <w:t>Adresse : __________________________</w:t>
      </w:r>
      <w:r w:rsidR="00CD3042">
        <w:rPr>
          <w:sz w:val="20"/>
        </w:rPr>
        <w:t>___________</w:t>
      </w:r>
    </w:p>
    <w:p w14:paraId="465BCAB1" w14:textId="77777777" w:rsidR="00AD4E52" w:rsidRPr="00CD3042" w:rsidRDefault="00AD4E52">
      <w:pPr>
        <w:rPr>
          <w:sz w:val="20"/>
        </w:rPr>
      </w:pPr>
      <w:r w:rsidRPr="00CD3042">
        <w:rPr>
          <w:sz w:val="20"/>
        </w:rPr>
        <w:t>__________________________________</w:t>
      </w:r>
      <w:r w:rsidR="00CD3042">
        <w:rPr>
          <w:sz w:val="20"/>
        </w:rPr>
        <w:t>___________</w:t>
      </w:r>
      <w:r w:rsidR="007E793C" w:rsidRPr="00CD3042">
        <w:rPr>
          <w:sz w:val="20"/>
        </w:rPr>
        <w:tab/>
      </w:r>
      <w:r w:rsidR="007E793C" w:rsidRPr="00CD3042">
        <w:rPr>
          <w:sz w:val="20"/>
        </w:rPr>
        <w:tab/>
      </w:r>
      <w:r w:rsidR="007E793C" w:rsidRPr="00CD3042">
        <w:rPr>
          <w:sz w:val="20"/>
        </w:rPr>
        <w:tab/>
      </w:r>
      <w:r w:rsidR="007E793C" w:rsidRPr="00CD3042">
        <w:rPr>
          <w:sz w:val="20"/>
        </w:rPr>
        <w:tab/>
        <w:t>Monsieur le Président d’Orange</w:t>
      </w:r>
    </w:p>
    <w:p w14:paraId="4A7BD253" w14:textId="77777777" w:rsidR="00AD4E52" w:rsidRPr="00CD3042" w:rsidRDefault="00AD4E52" w:rsidP="00AD4E52">
      <w:pPr>
        <w:rPr>
          <w:sz w:val="20"/>
        </w:rPr>
      </w:pPr>
      <w:r w:rsidRPr="00CD3042">
        <w:rPr>
          <w:sz w:val="20"/>
        </w:rPr>
        <w:t>__________________________________</w:t>
      </w:r>
      <w:r w:rsidR="00CD3042">
        <w:rPr>
          <w:sz w:val="20"/>
        </w:rPr>
        <w:t>___________</w:t>
      </w:r>
    </w:p>
    <w:p w14:paraId="0B4094D2" w14:textId="77777777" w:rsidR="00AD4E52" w:rsidRPr="00CD3042" w:rsidRDefault="00AD4E52" w:rsidP="00AD4E52">
      <w:pPr>
        <w:rPr>
          <w:sz w:val="20"/>
        </w:rPr>
      </w:pPr>
      <w:r w:rsidRPr="00CD3042">
        <w:rPr>
          <w:sz w:val="20"/>
        </w:rPr>
        <w:t>Téléphone : __</w:t>
      </w:r>
      <w:r w:rsidR="00E4257C" w:rsidRPr="00CD3042">
        <w:rPr>
          <w:sz w:val="20"/>
        </w:rPr>
        <w:t>______________________</w:t>
      </w:r>
    </w:p>
    <w:p w14:paraId="4799E786" w14:textId="77777777" w:rsidR="00AD4E52" w:rsidRPr="00CD3042" w:rsidRDefault="00AD4E52">
      <w:pPr>
        <w:rPr>
          <w:sz w:val="20"/>
        </w:rPr>
      </w:pPr>
      <w:r w:rsidRPr="00CD3042">
        <w:rPr>
          <w:sz w:val="20"/>
        </w:rPr>
        <w:t>Mail : __</w:t>
      </w:r>
      <w:r w:rsidR="00E4257C" w:rsidRPr="00CD3042">
        <w:rPr>
          <w:sz w:val="20"/>
        </w:rPr>
        <w:t>___________________________</w:t>
      </w:r>
    </w:p>
    <w:p w14:paraId="7653D219" w14:textId="77777777" w:rsidR="00AD4E52" w:rsidRPr="00CD3042" w:rsidRDefault="00AD4E52" w:rsidP="00DF029F">
      <w:pPr>
        <w:jc w:val="right"/>
        <w:rPr>
          <w:sz w:val="20"/>
        </w:rPr>
      </w:pPr>
      <w:r w:rsidRPr="00CD3042">
        <w:rPr>
          <w:sz w:val="20"/>
        </w:rPr>
        <w:t>Le 20 février 2018</w:t>
      </w:r>
    </w:p>
    <w:p w14:paraId="08B001CC" w14:textId="77777777" w:rsidR="00AD4E52" w:rsidRPr="00CD3042" w:rsidRDefault="00AB773F" w:rsidP="00AD4E52">
      <w:pPr>
        <w:jc w:val="center"/>
        <w:rPr>
          <w:sz w:val="20"/>
        </w:rPr>
      </w:pPr>
      <w:r w:rsidRPr="00CD3042">
        <w:rPr>
          <w:sz w:val="20"/>
        </w:rPr>
        <w:t>Monsieur le Président,</w:t>
      </w:r>
    </w:p>
    <w:p w14:paraId="63419432" w14:textId="77777777" w:rsidR="00AD4E52" w:rsidRPr="00CD3042" w:rsidRDefault="00AD4E52">
      <w:pPr>
        <w:rPr>
          <w:sz w:val="20"/>
        </w:rPr>
      </w:pPr>
    </w:p>
    <w:p w14:paraId="65DF3EFE" w14:textId="77777777" w:rsidR="00AD4E52" w:rsidRPr="00CD3042" w:rsidRDefault="00AB773F" w:rsidP="00AD4E52">
      <w:pPr>
        <w:jc w:val="both"/>
        <w:rPr>
          <w:sz w:val="20"/>
        </w:rPr>
      </w:pPr>
      <w:r w:rsidRPr="00CD3042">
        <w:rPr>
          <w:sz w:val="20"/>
        </w:rPr>
        <w:t>Voici maintenant plus de six mois qu’</w:t>
      </w:r>
      <w:r w:rsidR="00AD4E52" w:rsidRPr="00CD3042">
        <w:rPr>
          <w:sz w:val="20"/>
        </w:rPr>
        <w:t>Orange ne fournit plus le</w:t>
      </w:r>
      <w:r w:rsidR="00983139" w:rsidRPr="00CD3042">
        <w:rPr>
          <w:sz w:val="20"/>
        </w:rPr>
        <w:t xml:space="preserve">s services pour lesquels nous </w:t>
      </w:r>
      <w:r w:rsidRPr="00CD3042">
        <w:rPr>
          <w:sz w:val="20"/>
        </w:rPr>
        <w:t>payons chaque mois, dans la vallée des Entremonts, dans les villages de Saint Pierre d’Entremont Isère et Savoie et d’Entremont-le-Vieux.</w:t>
      </w:r>
    </w:p>
    <w:p w14:paraId="408087A4" w14:textId="77777777" w:rsidR="00AD4E52" w:rsidRPr="00CD3042" w:rsidRDefault="00983139" w:rsidP="00AD4E52">
      <w:pPr>
        <w:jc w:val="both"/>
        <w:rPr>
          <w:sz w:val="20"/>
        </w:rPr>
      </w:pPr>
      <w:r w:rsidRPr="00CD3042">
        <w:rPr>
          <w:sz w:val="20"/>
        </w:rPr>
        <w:t>Après une longue période de défaillances dans la connexion à Internet, a</w:t>
      </w:r>
      <w:r w:rsidR="00D92914" w:rsidRPr="00CD3042">
        <w:rPr>
          <w:sz w:val="20"/>
        </w:rPr>
        <w:t xml:space="preserve">ctuellement, nous ne pouvons </w:t>
      </w:r>
      <w:r w:rsidRPr="00CD3042">
        <w:rPr>
          <w:sz w:val="20"/>
        </w:rPr>
        <w:t xml:space="preserve">plus </w:t>
      </w:r>
      <w:r w:rsidR="00D92914" w:rsidRPr="00CD3042">
        <w:rPr>
          <w:sz w:val="20"/>
        </w:rPr>
        <w:t xml:space="preserve">nous </w:t>
      </w:r>
      <w:r w:rsidR="00E4257C" w:rsidRPr="00CD3042">
        <w:rPr>
          <w:sz w:val="20"/>
        </w:rPr>
        <w:t xml:space="preserve">y </w:t>
      </w:r>
      <w:r w:rsidR="00AB773F" w:rsidRPr="00CD3042">
        <w:rPr>
          <w:sz w:val="20"/>
        </w:rPr>
        <w:t xml:space="preserve">connecter que par accident  et </w:t>
      </w:r>
      <w:r w:rsidR="00D92914" w:rsidRPr="00CD3042">
        <w:rPr>
          <w:sz w:val="20"/>
        </w:rPr>
        <w:t xml:space="preserve">depuis </w:t>
      </w:r>
      <w:r w:rsidR="00AB773F" w:rsidRPr="00CD3042">
        <w:rPr>
          <w:sz w:val="20"/>
        </w:rPr>
        <w:t>le 18 février</w:t>
      </w:r>
      <w:r w:rsidR="00D92914" w:rsidRPr="00CD3042">
        <w:rPr>
          <w:sz w:val="20"/>
        </w:rPr>
        <w:t>, cela nous est même impossible</w:t>
      </w:r>
      <w:r w:rsidR="00AB773F" w:rsidRPr="00CD3042">
        <w:rPr>
          <w:sz w:val="20"/>
        </w:rPr>
        <w:t xml:space="preserve"> en fonction d’où nous sommes situés.</w:t>
      </w:r>
    </w:p>
    <w:p w14:paraId="1DE0719A" w14:textId="77777777" w:rsidR="00AB773F" w:rsidRPr="00CD3042" w:rsidRDefault="00AB773F" w:rsidP="00AD4E52">
      <w:pPr>
        <w:jc w:val="both"/>
        <w:rPr>
          <w:sz w:val="20"/>
        </w:rPr>
      </w:pPr>
      <w:r w:rsidRPr="00CD3042">
        <w:rPr>
          <w:sz w:val="20"/>
        </w:rPr>
        <w:t>Concernant le réseau mobile, la situation est identique, le réseau ne fonctionnant que quelques minutes par jour, par-ci, par-là…</w:t>
      </w:r>
    </w:p>
    <w:p w14:paraId="4672DE50" w14:textId="77777777" w:rsidR="00AB773F" w:rsidRPr="00CD3042" w:rsidRDefault="00AB773F" w:rsidP="00AD4E52">
      <w:pPr>
        <w:jc w:val="both"/>
        <w:rPr>
          <w:sz w:val="20"/>
        </w:rPr>
      </w:pPr>
      <w:r w:rsidRPr="00CD3042">
        <w:rPr>
          <w:sz w:val="20"/>
        </w:rPr>
        <w:t>Les appels multiples et répétés au service client n’ayant donnés aucun résultat, nous nous adressons à vous.</w:t>
      </w:r>
    </w:p>
    <w:p w14:paraId="3FC773D6" w14:textId="77777777" w:rsidR="00AD4E52" w:rsidRPr="00CD3042" w:rsidRDefault="00AD4E52" w:rsidP="00AD4E52">
      <w:pPr>
        <w:jc w:val="both"/>
        <w:rPr>
          <w:sz w:val="20"/>
        </w:rPr>
      </w:pPr>
      <w:r w:rsidRPr="00CD3042">
        <w:rPr>
          <w:sz w:val="20"/>
        </w:rPr>
        <w:t>Trouvez-vous normal :</w:t>
      </w:r>
    </w:p>
    <w:p w14:paraId="61B3AB3D" w14:textId="77777777" w:rsidR="00AD4E52" w:rsidRPr="00CD3042" w:rsidRDefault="00AD4E52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 xml:space="preserve">Que les artisans de la vallée </w:t>
      </w:r>
      <w:r w:rsidR="00AB773F" w:rsidRPr="00CD3042">
        <w:rPr>
          <w:sz w:val="20"/>
        </w:rPr>
        <w:t xml:space="preserve">des Entremonts </w:t>
      </w:r>
      <w:r w:rsidRPr="00CD3042">
        <w:rPr>
          <w:sz w:val="20"/>
        </w:rPr>
        <w:t xml:space="preserve">soient obligés de se lever à 4h00 du matin pour </w:t>
      </w:r>
      <w:r w:rsidR="00AB773F" w:rsidRPr="00CD3042">
        <w:rPr>
          <w:sz w:val="20"/>
        </w:rPr>
        <w:t>accéder au réseau internet et faire leurs</w:t>
      </w:r>
      <w:r w:rsidRPr="00CD3042">
        <w:rPr>
          <w:sz w:val="20"/>
        </w:rPr>
        <w:t xml:space="preserve"> tâches administratives ?</w:t>
      </w:r>
    </w:p>
    <w:p w14:paraId="44BD1C7A" w14:textId="77777777" w:rsidR="00AD4E52" w:rsidRPr="00CD3042" w:rsidRDefault="00AD4E52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 xml:space="preserve">Que les collégiens, lycéens, étudiants, ne puissent plus </w:t>
      </w:r>
      <w:r w:rsidR="00983139" w:rsidRPr="00CD3042">
        <w:rPr>
          <w:sz w:val="20"/>
        </w:rPr>
        <w:t xml:space="preserve">faire et </w:t>
      </w:r>
      <w:r w:rsidRPr="00CD3042">
        <w:rPr>
          <w:sz w:val="20"/>
        </w:rPr>
        <w:t>rendre leur travail personnel et en soient pénalisés ?</w:t>
      </w:r>
    </w:p>
    <w:p w14:paraId="25FA3B94" w14:textId="77777777" w:rsidR="00AD4E52" w:rsidRPr="00CD3042" w:rsidRDefault="00AD4E52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 xml:space="preserve">Que les autoentrepreneurs, ne puissent plus fournir le travail pour lequel ils sont </w:t>
      </w:r>
      <w:r w:rsidR="00983139" w:rsidRPr="00CD3042">
        <w:rPr>
          <w:sz w:val="20"/>
        </w:rPr>
        <w:t>employés</w:t>
      </w:r>
      <w:r w:rsidRPr="00CD3042">
        <w:rPr>
          <w:sz w:val="20"/>
        </w:rPr>
        <w:t> ?</w:t>
      </w:r>
    </w:p>
    <w:p w14:paraId="0BCC6CA5" w14:textId="77777777" w:rsidR="00AB773F" w:rsidRPr="00CD3042" w:rsidRDefault="00AB773F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>Que les écoles des villages ne puissent pas recevoir les messages des parents ou de l’académie ?</w:t>
      </w:r>
    </w:p>
    <w:p w14:paraId="3C709B2E" w14:textId="77777777" w:rsidR="00AD4E52" w:rsidRPr="00CD3042" w:rsidRDefault="00AD4E52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>Que les personnes âgées ou à mobilité réduite, ne puissent plus communiquer avec leurs proches et se retrouvent isolées ?</w:t>
      </w:r>
    </w:p>
    <w:p w14:paraId="46FE181D" w14:textId="748FDF7E" w:rsidR="007E793C" w:rsidRPr="00CD3042" w:rsidRDefault="007E793C" w:rsidP="00AD4E52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CD3042">
        <w:rPr>
          <w:sz w:val="20"/>
        </w:rPr>
        <w:t xml:space="preserve">Que les collectivités locales ne puissent plus assurer leurs </w:t>
      </w:r>
      <w:r w:rsidR="00967D5B">
        <w:rPr>
          <w:sz w:val="20"/>
        </w:rPr>
        <w:t xml:space="preserve">missions </w:t>
      </w:r>
      <w:bookmarkStart w:id="0" w:name="_GoBack"/>
      <w:bookmarkEnd w:id="0"/>
      <w:r w:rsidRPr="00CD3042">
        <w:rPr>
          <w:sz w:val="20"/>
        </w:rPr>
        <w:t>?</w:t>
      </w:r>
    </w:p>
    <w:p w14:paraId="1CEFF9A9" w14:textId="77777777" w:rsidR="00AB773F" w:rsidRPr="00CD3042" w:rsidRDefault="00AD4E52" w:rsidP="00AD4E52">
      <w:pPr>
        <w:jc w:val="both"/>
        <w:rPr>
          <w:sz w:val="20"/>
        </w:rPr>
      </w:pPr>
      <w:r w:rsidRPr="00CD3042">
        <w:rPr>
          <w:sz w:val="20"/>
        </w:rPr>
        <w:t>Nous ne pouvons pas</w:t>
      </w:r>
      <w:r w:rsidR="00E4257C" w:rsidRPr="00CD3042">
        <w:rPr>
          <w:sz w:val="20"/>
        </w:rPr>
        <w:t>,</w:t>
      </w:r>
      <w:r w:rsidRPr="00CD3042">
        <w:rPr>
          <w:sz w:val="20"/>
        </w:rPr>
        <w:t xml:space="preserve"> ici</w:t>
      </w:r>
      <w:r w:rsidR="00E4257C" w:rsidRPr="00CD3042">
        <w:rPr>
          <w:sz w:val="20"/>
        </w:rPr>
        <w:t>,</w:t>
      </w:r>
      <w:r w:rsidRPr="00CD3042">
        <w:rPr>
          <w:sz w:val="20"/>
        </w:rPr>
        <w:t xml:space="preserve"> faire la liste de tous les dysfonctionnements majeurs, importants et continus que nous subissons car ce</w:t>
      </w:r>
      <w:r w:rsidR="00AB773F" w:rsidRPr="00CD3042">
        <w:rPr>
          <w:sz w:val="20"/>
        </w:rPr>
        <w:t>tte liste est trop</w:t>
      </w:r>
      <w:r w:rsidRPr="00CD3042">
        <w:rPr>
          <w:sz w:val="20"/>
        </w:rPr>
        <w:t xml:space="preserve"> long</w:t>
      </w:r>
      <w:r w:rsidR="00AB773F" w:rsidRPr="00CD3042">
        <w:rPr>
          <w:sz w:val="20"/>
        </w:rPr>
        <w:t>ue.</w:t>
      </w:r>
    </w:p>
    <w:p w14:paraId="3D499C2A" w14:textId="77777777" w:rsidR="00D92914" w:rsidRPr="00CD3042" w:rsidRDefault="00D92914" w:rsidP="00AD4E52">
      <w:pPr>
        <w:jc w:val="both"/>
        <w:rPr>
          <w:sz w:val="20"/>
        </w:rPr>
      </w:pPr>
      <w:r w:rsidRPr="00CD3042">
        <w:rPr>
          <w:sz w:val="20"/>
        </w:rPr>
        <w:t>Le service client et le service technique nous propose</w:t>
      </w:r>
      <w:r w:rsidR="00AB773F" w:rsidRPr="00CD3042">
        <w:rPr>
          <w:sz w:val="20"/>
        </w:rPr>
        <w:t>nt</w:t>
      </w:r>
      <w:r w:rsidRPr="00CD3042">
        <w:rPr>
          <w:sz w:val="20"/>
        </w:rPr>
        <w:t xml:space="preserve"> de faire des </w:t>
      </w:r>
      <w:r w:rsidR="00AB773F" w:rsidRPr="00CD3042">
        <w:rPr>
          <w:sz w:val="20"/>
        </w:rPr>
        <w:t>manipulations, les mêmes à chaque fois (oui, ce doit être dans leur arborescence de résolution) pour finalement nous dire : « il y a un incident dans votre secteur ».</w:t>
      </w:r>
      <w:r w:rsidRPr="00CD3042">
        <w:rPr>
          <w:sz w:val="20"/>
        </w:rPr>
        <w:t xml:space="preserve"> </w:t>
      </w:r>
    </w:p>
    <w:p w14:paraId="4BF8D3F2" w14:textId="77777777" w:rsidR="00CD3042" w:rsidRPr="00CD3042" w:rsidRDefault="00CD3042" w:rsidP="00AD4E52">
      <w:pPr>
        <w:jc w:val="both"/>
        <w:rPr>
          <w:sz w:val="20"/>
        </w:rPr>
      </w:pPr>
      <w:r w:rsidRPr="00CD3042">
        <w:rPr>
          <w:sz w:val="20"/>
        </w:rPr>
        <w:t>Le service client nous demande d’installer sur internet une application pour réclamer un geste commercial, mais comment faire quand on ne peut justement PAS se connecter à Internet ?</w:t>
      </w:r>
    </w:p>
    <w:p w14:paraId="23E7B8D7" w14:textId="77777777" w:rsidR="00CD3042" w:rsidRPr="00CD3042" w:rsidRDefault="00CD3042" w:rsidP="00AD4E52">
      <w:pPr>
        <w:jc w:val="both"/>
        <w:rPr>
          <w:sz w:val="20"/>
        </w:rPr>
      </w:pPr>
      <w:r w:rsidRPr="00CD3042">
        <w:rPr>
          <w:sz w:val="20"/>
        </w:rPr>
        <w:t>Nous ne pouvons pas compenser par la 3G ou la 4G, car le réseau mobile ne fonctionne qu’épisodiquement.</w:t>
      </w:r>
    </w:p>
    <w:p w14:paraId="0BAAE65A" w14:textId="77777777" w:rsidR="00CD3042" w:rsidRDefault="00CD3042" w:rsidP="00AD4E52">
      <w:pPr>
        <w:jc w:val="both"/>
        <w:rPr>
          <w:sz w:val="20"/>
        </w:rPr>
      </w:pPr>
      <w:r w:rsidRPr="00CD3042">
        <w:rPr>
          <w:sz w:val="20"/>
        </w:rPr>
        <w:t xml:space="preserve">A l’heure de la fibre </w:t>
      </w:r>
      <w:r w:rsidR="00D92914" w:rsidRPr="00CD3042">
        <w:rPr>
          <w:sz w:val="20"/>
        </w:rPr>
        <w:t xml:space="preserve">et du </w:t>
      </w:r>
      <w:r w:rsidR="00F83484" w:rsidRPr="00CD3042">
        <w:rPr>
          <w:sz w:val="20"/>
        </w:rPr>
        <w:t>satellite</w:t>
      </w:r>
      <w:r w:rsidR="00D92914" w:rsidRPr="00CD3042">
        <w:rPr>
          <w:sz w:val="20"/>
        </w:rPr>
        <w:t xml:space="preserve">, vous </w:t>
      </w:r>
      <w:r w:rsidRPr="00CD3042">
        <w:rPr>
          <w:sz w:val="20"/>
        </w:rPr>
        <w:t>ne pouvez pas nous informer d’une panne ou de travaux sur les réseaux Internet ou mobile, même par courrier ?</w:t>
      </w:r>
      <w:r w:rsidR="00D92914" w:rsidRPr="00CD3042">
        <w:rPr>
          <w:sz w:val="20"/>
        </w:rPr>
        <w:t xml:space="preserve"> </w:t>
      </w:r>
    </w:p>
    <w:p w14:paraId="3653C0CB" w14:textId="77777777" w:rsidR="00CD3042" w:rsidRDefault="00CD3042" w:rsidP="00AD4E52">
      <w:pPr>
        <w:jc w:val="both"/>
        <w:rPr>
          <w:sz w:val="20"/>
        </w:rPr>
      </w:pPr>
      <w:r>
        <w:rPr>
          <w:sz w:val="20"/>
        </w:rPr>
        <w:t>De plus, il est exaspérant qu’aucune compensation ou mesure de dédommagement ne soient directement proposées.</w:t>
      </w:r>
    </w:p>
    <w:p w14:paraId="46180B21" w14:textId="77777777" w:rsidR="00DF029F" w:rsidRDefault="00CD3042" w:rsidP="00AD4E52">
      <w:pPr>
        <w:jc w:val="both"/>
        <w:rPr>
          <w:sz w:val="20"/>
        </w:rPr>
      </w:pPr>
      <w:r>
        <w:rPr>
          <w:sz w:val="20"/>
        </w:rPr>
        <w:t xml:space="preserve">Aux vus de tous ces dysfonctionnements, les habitants de la vallée des Entremont vous demandent </w:t>
      </w:r>
    </w:p>
    <w:p w14:paraId="236FD399" w14:textId="77777777" w:rsidR="00DF029F" w:rsidRPr="00DF029F" w:rsidRDefault="00DF029F" w:rsidP="00DF029F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De dédommager financièrement chacun de vos abonnés concernés</w:t>
      </w:r>
    </w:p>
    <w:p w14:paraId="1415498F" w14:textId="77777777" w:rsidR="00CD3042" w:rsidRDefault="00DF029F" w:rsidP="00DF029F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</w:t>
      </w:r>
      <w:r w:rsidR="00CD3042" w:rsidRPr="00DF029F">
        <w:rPr>
          <w:sz w:val="20"/>
        </w:rPr>
        <w:t>’agir rapidement et de prendre les dispositions techniques nécessaires afin que les réseaux, Internet et Mobile soient de nouveau opérationnels, sans interruptions continuelles.</w:t>
      </w:r>
    </w:p>
    <w:p w14:paraId="0FB3B68A" w14:textId="77777777" w:rsidR="00DF029F" w:rsidRDefault="00DF029F" w:rsidP="00DF029F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De les informer systématiquement sur les interventions programmées que vous faites sur les réseaux </w:t>
      </w:r>
    </w:p>
    <w:p w14:paraId="7C6E7976" w14:textId="77777777" w:rsidR="00CD3042" w:rsidRPr="00CD3042" w:rsidRDefault="00CD3042" w:rsidP="00AD4E52">
      <w:pPr>
        <w:jc w:val="both"/>
        <w:rPr>
          <w:sz w:val="20"/>
        </w:rPr>
      </w:pPr>
      <w:r>
        <w:rPr>
          <w:sz w:val="20"/>
        </w:rPr>
        <w:t>Pour conclure, notre revendication est la mise en place d’un réseau Internet et Mobile Orange efficace, fiable et stable.</w:t>
      </w:r>
    </w:p>
    <w:p w14:paraId="35369FF3" w14:textId="77777777" w:rsidR="000E46D6" w:rsidRPr="00CD3042" w:rsidRDefault="00991A59" w:rsidP="00991A59">
      <w:pPr>
        <w:jc w:val="right"/>
        <w:rPr>
          <w:sz w:val="20"/>
        </w:rPr>
      </w:pPr>
      <w:r w:rsidRPr="00CD3042">
        <w:rPr>
          <w:sz w:val="20"/>
        </w:rPr>
        <w:t>Le _____________________</w:t>
      </w:r>
    </w:p>
    <w:p w14:paraId="0BA2FF54" w14:textId="77777777" w:rsidR="000E46D6" w:rsidRPr="00CD3042" w:rsidRDefault="00991A59" w:rsidP="007E793C">
      <w:pPr>
        <w:jc w:val="right"/>
        <w:rPr>
          <w:sz w:val="20"/>
        </w:rPr>
      </w:pPr>
      <w:r w:rsidRPr="00CD3042">
        <w:rPr>
          <w:sz w:val="20"/>
        </w:rPr>
        <w:t>Signature</w:t>
      </w:r>
    </w:p>
    <w:sectPr w:rsidR="000E46D6" w:rsidRPr="00CD3042" w:rsidSect="00D9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0F2"/>
    <w:multiLevelType w:val="hybridMultilevel"/>
    <w:tmpl w:val="CBC84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7344"/>
    <w:multiLevelType w:val="hybridMultilevel"/>
    <w:tmpl w:val="44DC2A70"/>
    <w:lvl w:ilvl="0" w:tplc="FA24D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52"/>
    <w:rsid w:val="000E46D6"/>
    <w:rsid w:val="0043518A"/>
    <w:rsid w:val="007E793C"/>
    <w:rsid w:val="00967D5B"/>
    <w:rsid w:val="00983139"/>
    <w:rsid w:val="00991A59"/>
    <w:rsid w:val="009D6423"/>
    <w:rsid w:val="00A84327"/>
    <w:rsid w:val="00AB773F"/>
    <w:rsid w:val="00AD4E52"/>
    <w:rsid w:val="00CD3042"/>
    <w:rsid w:val="00D92914"/>
    <w:rsid w:val="00DF029F"/>
    <w:rsid w:val="00E4257C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DD4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cmori</dc:creator>
  <cp:keywords/>
  <dc:description/>
  <cp:lastModifiedBy>Brigitte BIENASSIS</cp:lastModifiedBy>
  <cp:revision>3</cp:revision>
  <cp:lastPrinted>2018-05-06T14:22:00Z</cp:lastPrinted>
  <dcterms:created xsi:type="dcterms:W3CDTF">2018-05-06T14:07:00Z</dcterms:created>
  <dcterms:modified xsi:type="dcterms:W3CDTF">2018-05-06T14:22:00Z</dcterms:modified>
</cp:coreProperties>
</file>