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C2299" w14:textId="388F8B3C" w:rsidR="006A3857" w:rsidRPr="006A3857" w:rsidRDefault="00B51637" w:rsidP="00B51637">
      <w:pPr>
        <w:shd w:val="clear" w:color="auto" w:fill="FFFFFF"/>
        <w:spacing w:before="480" w:after="480" w:line="240" w:lineRule="auto"/>
        <w:ind w:left="2124"/>
        <w:outlineLvl w:val="0"/>
        <w:rPr>
          <w:rFonts w:ascii="Raleway" w:eastAsia="Times New Roman" w:hAnsi="Raleway" w:cs="Times New Roman"/>
          <w:color w:val="001837"/>
          <w:kern w:val="36"/>
          <w:sz w:val="40"/>
          <w:szCs w:val="40"/>
          <w:lang w:eastAsia="fr-FR"/>
        </w:rPr>
      </w:pPr>
      <w:r>
        <w:rPr>
          <w:rFonts w:ascii="Raleway" w:eastAsia="Times New Roman" w:hAnsi="Raleway" w:cs="Times New Roman"/>
          <w:b/>
          <w:bCs/>
          <w:noProof/>
          <w:color w:val="001837"/>
          <w:kern w:val="36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C768E4" wp14:editId="56617EE3">
                <wp:simplePos x="0" y="0"/>
                <wp:positionH relativeFrom="column">
                  <wp:posOffset>7620</wp:posOffset>
                </wp:positionH>
                <wp:positionV relativeFrom="paragraph">
                  <wp:posOffset>464820</wp:posOffset>
                </wp:positionV>
                <wp:extent cx="1371600" cy="60960"/>
                <wp:effectExtent l="0" t="0" r="19050" b="152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0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2D4718" id="Rectangle 9" o:spid="_x0000_s1026" style="position:absolute;margin-left:.6pt;margin-top:36.6pt;width:108pt;height: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" fillcolor="black [3200]" strokecolor="black [1600]" strokeweight="1pt"/>
            </w:pict>
          </mc:Fallback>
        </mc:AlternateContent>
      </w:r>
      <w:r>
        <w:rPr>
          <w:rFonts w:ascii="Raleway" w:eastAsia="Times New Roman" w:hAnsi="Raleway" w:cs="Times New Roman"/>
          <w:b/>
          <w:bCs/>
          <w:color w:val="001837"/>
          <w:kern w:val="36"/>
          <w:sz w:val="40"/>
          <w:szCs w:val="40"/>
          <w:lang w:eastAsia="fr-FR"/>
        </w:rPr>
        <w:t xml:space="preserve">  </w:t>
      </w:r>
      <w:r w:rsidR="006A3857" w:rsidRPr="006A3857">
        <w:rPr>
          <w:rFonts w:ascii="Raleway" w:eastAsia="Times New Roman" w:hAnsi="Raleway" w:cs="Times New Roman"/>
          <w:b/>
          <w:bCs/>
          <w:color w:val="001837"/>
          <w:kern w:val="36"/>
          <w:sz w:val="40"/>
          <w:szCs w:val="40"/>
          <w:lang w:eastAsia="fr-FR"/>
        </w:rPr>
        <w:t>Au bout du fil … le tri des textiles</w:t>
      </w:r>
    </w:p>
    <w:p w14:paraId="2681B389" w14:textId="754DB589" w:rsidR="004719C2" w:rsidRPr="00B51637" w:rsidRDefault="00134C01" w:rsidP="006A3857">
      <w:pPr>
        <w:spacing w:after="0" w:line="240" w:lineRule="auto"/>
        <w:jc w:val="both"/>
        <w:rPr>
          <w:rFonts w:cstheme="minorHAnsi"/>
          <w:b/>
          <w:bCs/>
          <w:color w:val="3A3936"/>
          <w:sz w:val="21"/>
          <w:szCs w:val="21"/>
          <w:shd w:val="clear" w:color="auto" w:fill="FFFFFF"/>
        </w:rPr>
      </w:pPr>
      <w:r w:rsidRPr="00B51637">
        <w:rPr>
          <w:rFonts w:cstheme="minorHAnsi"/>
          <w:b/>
          <w:bCs/>
          <w:color w:val="3A3936"/>
          <w:sz w:val="21"/>
          <w:szCs w:val="21"/>
          <w:shd w:val="clear" w:color="auto" w:fill="FFFFFF"/>
        </w:rPr>
        <w:t>C’est la rentrée</w:t>
      </w:r>
      <w:r w:rsidR="004719C2" w:rsidRPr="00B51637">
        <w:rPr>
          <w:rFonts w:cstheme="minorHAnsi"/>
          <w:b/>
          <w:bCs/>
          <w:color w:val="3A3936"/>
          <w:sz w:val="21"/>
          <w:szCs w:val="21"/>
          <w:shd w:val="clear" w:color="auto" w:fill="FFFFFF"/>
        </w:rPr>
        <w:t>, vous prévoyez de faire du tri dans vos vêtements ?</w:t>
      </w:r>
    </w:p>
    <w:p w14:paraId="413A3843" w14:textId="77777777" w:rsidR="00B51637" w:rsidRPr="006A3857" w:rsidRDefault="00B51637" w:rsidP="006A3857">
      <w:pPr>
        <w:spacing w:after="0" w:line="240" w:lineRule="auto"/>
        <w:jc w:val="both"/>
        <w:rPr>
          <w:rFonts w:cstheme="minorHAnsi"/>
          <w:color w:val="3A3936"/>
          <w:sz w:val="21"/>
          <w:szCs w:val="21"/>
          <w:shd w:val="clear" w:color="auto" w:fill="FFFFFF"/>
        </w:rPr>
      </w:pPr>
    </w:p>
    <w:p w14:paraId="58D164A3" w14:textId="77777777" w:rsidR="004719C2" w:rsidRPr="00B51637" w:rsidRDefault="004719C2" w:rsidP="006A3857">
      <w:pPr>
        <w:spacing w:after="0" w:line="240" w:lineRule="auto"/>
        <w:jc w:val="both"/>
        <w:rPr>
          <w:rFonts w:cstheme="minorHAnsi"/>
          <w:sz w:val="21"/>
          <w:szCs w:val="21"/>
          <w:shd w:val="clear" w:color="auto" w:fill="FFFFFF"/>
        </w:rPr>
      </w:pPr>
      <w:r w:rsidRPr="00B51637">
        <w:rPr>
          <w:rFonts w:cstheme="minorHAnsi"/>
          <w:sz w:val="21"/>
          <w:szCs w:val="21"/>
          <w:shd w:val="clear" w:color="auto" w:fill="FFFFFF"/>
        </w:rPr>
        <w:t>Pensez à déposer tous vos</w:t>
      </w:r>
      <w:r w:rsidR="008A70BE" w:rsidRPr="00B51637">
        <w:rPr>
          <w:rFonts w:cstheme="minorHAnsi"/>
          <w:sz w:val="21"/>
          <w:szCs w:val="21"/>
          <w:shd w:val="clear" w:color="auto" w:fill="FFFFFF"/>
        </w:rPr>
        <w:t xml:space="preserve"> textiles d'habillement, linge de maison et chaussur</w:t>
      </w:r>
      <w:r w:rsidRPr="00B51637">
        <w:rPr>
          <w:rFonts w:cstheme="minorHAnsi"/>
          <w:sz w:val="21"/>
          <w:szCs w:val="21"/>
          <w:shd w:val="clear" w:color="auto" w:fill="FFFFFF"/>
        </w:rPr>
        <w:t xml:space="preserve">es usagés (quel que soit leur état, </w:t>
      </w:r>
      <w:r w:rsidRPr="00B51637">
        <w:rPr>
          <w:rFonts w:cstheme="minorHAnsi"/>
          <w:b/>
          <w:sz w:val="21"/>
          <w:szCs w:val="21"/>
          <w:u w:val="single"/>
          <w:shd w:val="clear" w:color="auto" w:fill="FFFFFF"/>
        </w:rPr>
        <w:t>même usés ou troués</w:t>
      </w:r>
      <w:r w:rsidRPr="00B51637">
        <w:rPr>
          <w:rFonts w:cstheme="minorHAnsi"/>
          <w:sz w:val="21"/>
          <w:szCs w:val="21"/>
          <w:shd w:val="clear" w:color="auto" w:fill="FFFFFF"/>
        </w:rPr>
        <w:t xml:space="preserve">) </w:t>
      </w:r>
      <w:r w:rsidR="00BA16B5" w:rsidRPr="00B51637">
        <w:rPr>
          <w:rFonts w:cstheme="minorHAnsi"/>
          <w:sz w:val="21"/>
          <w:szCs w:val="21"/>
          <w:shd w:val="clear" w:color="auto" w:fill="FFFFFF"/>
        </w:rPr>
        <w:t xml:space="preserve">dans un point de collecte </w:t>
      </w:r>
      <w:r w:rsidR="00134C01" w:rsidRPr="00B51637">
        <w:rPr>
          <w:rFonts w:cstheme="minorHAnsi"/>
          <w:sz w:val="21"/>
          <w:szCs w:val="21"/>
          <w:shd w:val="clear" w:color="auto" w:fill="FFFFFF"/>
        </w:rPr>
        <w:t>pour leur donner une seconde vie !</w:t>
      </w:r>
    </w:p>
    <w:p w14:paraId="280E3802" w14:textId="644030CC" w:rsidR="006A3857" w:rsidRPr="00B51637" w:rsidRDefault="004E0083" w:rsidP="006A3857">
      <w:pPr>
        <w:pStyle w:val="NormalWeb"/>
        <w:shd w:val="clear" w:color="auto" w:fill="FFFFFF"/>
        <w:spacing w:after="0" w:line="240" w:lineRule="auto"/>
        <w:rPr>
          <w:rFonts w:ascii="Open Sans" w:eastAsia="Times New Roman" w:hAnsi="Open Sans" w:cs="Open Sans"/>
          <w:sz w:val="18"/>
          <w:szCs w:val="18"/>
          <w:lang w:eastAsia="fr-FR"/>
        </w:rPr>
      </w:pPr>
      <w:r w:rsidRPr="00B51637">
        <w:rPr>
          <w:rFonts w:asciiTheme="minorHAnsi" w:hAnsiTheme="minorHAnsi" w:cstheme="minorHAnsi"/>
          <w:sz w:val="21"/>
          <w:szCs w:val="21"/>
          <w:shd w:val="clear" w:color="auto" w:fill="FFFFFF"/>
        </w:rPr>
        <w:t xml:space="preserve">Pour vous permettre de </w:t>
      </w:r>
      <w:r w:rsidR="002E425B" w:rsidRPr="00B51637">
        <w:rPr>
          <w:rFonts w:asciiTheme="minorHAnsi" w:hAnsiTheme="minorHAnsi" w:cstheme="minorHAnsi"/>
          <w:sz w:val="21"/>
          <w:szCs w:val="21"/>
          <w:shd w:val="clear" w:color="auto" w:fill="FFFFFF"/>
        </w:rPr>
        <w:t xml:space="preserve">les </w:t>
      </w:r>
      <w:r w:rsidRPr="00B51637">
        <w:rPr>
          <w:rFonts w:asciiTheme="minorHAnsi" w:hAnsiTheme="minorHAnsi" w:cstheme="minorHAnsi"/>
          <w:sz w:val="21"/>
          <w:szCs w:val="21"/>
          <w:shd w:val="clear" w:color="auto" w:fill="FFFFFF"/>
        </w:rPr>
        <w:t>dépo</w:t>
      </w:r>
      <w:r w:rsidR="002E425B" w:rsidRPr="00B51637">
        <w:rPr>
          <w:rFonts w:asciiTheme="minorHAnsi" w:hAnsiTheme="minorHAnsi" w:cstheme="minorHAnsi"/>
          <w:sz w:val="21"/>
          <w:szCs w:val="21"/>
          <w:shd w:val="clear" w:color="auto" w:fill="FFFFFF"/>
        </w:rPr>
        <w:t>ser facilement,</w:t>
      </w:r>
      <w:r w:rsidR="005D11F9" w:rsidRPr="00B51637">
        <w:rPr>
          <w:rFonts w:asciiTheme="minorHAnsi" w:hAnsiTheme="minorHAnsi" w:cstheme="minorHAnsi"/>
          <w:sz w:val="21"/>
          <w:szCs w:val="21"/>
          <w:shd w:val="clear" w:color="auto" w:fill="FFFFFF"/>
        </w:rPr>
        <w:t xml:space="preserve"> </w:t>
      </w:r>
      <w:r w:rsidR="006A3857" w:rsidRPr="00B51637">
        <w:rPr>
          <w:rFonts w:ascii="Open Sans" w:eastAsia="Times New Roman" w:hAnsi="Open Sans" w:cs="Open Sans"/>
          <w:sz w:val="18"/>
          <w:szCs w:val="18"/>
          <w:lang w:eastAsia="fr-FR"/>
        </w:rPr>
        <w:t>13 points de collecte des Textiles-Linges de maison-Chaussures (TLC) sont disposés sur l’ensemble du territoire de la Communauté de Communes Cœur de Chartreuse afin de vous faciliter le geste de tri.</w:t>
      </w:r>
    </w:p>
    <w:p w14:paraId="0D9CEB9D" w14:textId="77777777" w:rsidR="006A3857" w:rsidRPr="00B51637" w:rsidRDefault="006A3857" w:rsidP="006A3857">
      <w:pPr>
        <w:pStyle w:val="NormalWeb"/>
        <w:shd w:val="clear" w:color="auto" w:fill="FFFFFF"/>
        <w:spacing w:after="0" w:line="240" w:lineRule="auto"/>
        <w:rPr>
          <w:rFonts w:ascii="Open Sans" w:eastAsia="Times New Roman" w:hAnsi="Open Sans" w:cs="Open Sans"/>
          <w:sz w:val="18"/>
          <w:szCs w:val="18"/>
          <w:lang w:eastAsia="fr-FR"/>
        </w:rPr>
      </w:pPr>
    </w:p>
    <w:p w14:paraId="44875A86" w14:textId="77777777" w:rsidR="006A3857" w:rsidRPr="006A3857" w:rsidRDefault="006A3857" w:rsidP="006A385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sz w:val="18"/>
          <w:szCs w:val="18"/>
          <w:lang w:eastAsia="fr-FR"/>
        </w:rPr>
      </w:pPr>
      <w:r w:rsidRPr="006A3857">
        <w:rPr>
          <w:rFonts w:ascii="Open Sans" w:eastAsia="Times New Roman" w:hAnsi="Open Sans" w:cs="Open Sans"/>
          <w:sz w:val="18"/>
          <w:szCs w:val="18"/>
          <w:lang w:eastAsia="fr-FR"/>
        </w:rPr>
        <w:t>Après les avoir préalablement </w:t>
      </w:r>
      <w:r w:rsidRPr="006A3857">
        <w:rPr>
          <w:rFonts w:ascii="Open Sans" w:eastAsia="Times New Roman" w:hAnsi="Open Sans" w:cs="Open Sans"/>
          <w:b/>
          <w:bCs/>
          <w:sz w:val="18"/>
          <w:szCs w:val="18"/>
          <w:lang w:eastAsia="fr-FR"/>
        </w:rPr>
        <w:t>conditionnés en sacs,</w:t>
      </w:r>
      <w:r w:rsidRPr="006A3857">
        <w:rPr>
          <w:rFonts w:ascii="Open Sans" w:eastAsia="Times New Roman" w:hAnsi="Open Sans" w:cs="Open Sans"/>
          <w:sz w:val="18"/>
          <w:szCs w:val="18"/>
          <w:lang w:eastAsia="fr-FR"/>
        </w:rPr>
        <w:t> vous pourrez y déposer l’ensemble des produits suivants, à condition qu’ils soient propres et secs :</w:t>
      </w:r>
    </w:p>
    <w:p w14:paraId="17A8B08E" w14:textId="77777777" w:rsidR="006A3857" w:rsidRPr="006A3857" w:rsidRDefault="006A3857" w:rsidP="006A385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sz w:val="18"/>
          <w:szCs w:val="18"/>
          <w:lang w:eastAsia="fr-FR"/>
        </w:rPr>
      </w:pPr>
      <w:proofErr w:type="gramStart"/>
      <w:r w:rsidRPr="006A3857">
        <w:rPr>
          <w:rFonts w:ascii="Open Sans" w:eastAsia="Times New Roman" w:hAnsi="Open Sans" w:cs="Open Sans"/>
          <w:sz w:val="18"/>
          <w:szCs w:val="18"/>
          <w:lang w:eastAsia="fr-FR"/>
        </w:rPr>
        <w:t>les</w:t>
      </w:r>
      <w:proofErr w:type="gramEnd"/>
      <w:r w:rsidRPr="006A3857">
        <w:rPr>
          <w:rFonts w:ascii="Open Sans" w:eastAsia="Times New Roman" w:hAnsi="Open Sans" w:cs="Open Sans"/>
          <w:sz w:val="18"/>
          <w:szCs w:val="18"/>
          <w:lang w:eastAsia="fr-FR"/>
        </w:rPr>
        <w:t xml:space="preserve"> vêtements, même déchirés ou usagés,</w:t>
      </w:r>
    </w:p>
    <w:p w14:paraId="3D8A0450" w14:textId="77777777" w:rsidR="006A3857" w:rsidRPr="006A3857" w:rsidRDefault="006A3857" w:rsidP="006A385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sz w:val="18"/>
          <w:szCs w:val="18"/>
          <w:lang w:eastAsia="fr-FR"/>
        </w:rPr>
      </w:pPr>
      <w:proofErr w:type="gramStart"/>
      <w:r w:rsidRPr="006A3857">
        <w:rPr>
          <w:rFonts w:ascii="Open Sans" w:eastAsia="Times New Roman" w:hAnsi="Open Sans" w:cs="Open Sans"/>
          <w:sz w:val="18"/>
          <w:szCs w:val="18"/>
          <w:lang w:eastAsia="fr-FR"/>
        </w:rPr>
        <w:t>le</w:t>
      </w:r>
      <w:proofErr w:type="gramEnd"/>
      <w:r w:rsidRPr="006A3857">
        <w:rPr>
          <w:rFonts w:ascii="Open Sans" w:eastAsia="Times New Roman" w:hAnsi="Open Sans" w:cs="Open Sans"/>
          <w:sz w:val="18"/>
          <w:szCs w:val="18"/>
          <w:lang w:eastAsia="fr-FR"/>
        </w:rPr>
        <w:t xml:space="preserve"> linge de maison (draps, serviettes, nappes …),</w:t>
      </w:r>
    </w:p>
    <w:p w14:paraId="72D44AE6" w14:textId="77777777" w:rsidR="006A3857" w:rsidRPr="006A3857" w:rsidRDefault="006A3857" w:rsidP="006A385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sz w:val="18"/>
          <w:szCs w:val="18"/>
          <w:lang w:eastAsia="fr-FR"/>
        </w:rPr>
      </w:pPr>
      <w:proofErr w:type="gramStart"/>
      <w:r w:rsidRPr="006A3857">
        <w:rPr>
          <w:rFonts w:ascii="Open Sans" w:eastAsia="Times New Roman" w:hAnsi="Open Sans" w:cs="Open Sans"/>
          <w:sz w:val="18"/>
          <w:szCs w:val="18"/>
          <w:lang w:eastAsia="fr-FR"/>
        </w:rPr>
        <w:t>les</w:t>
      </w:r>
      <w:proofErr w:type="gramEnd"/>
      <w:r w:rsidRPr="006A3857">
        <w:rPr>
          <w:rFonts w:ascii="Open Sans" w:eastAsia="Times New Roman" w:hAnsi="Open Sans" w:cs="Open Sans"/>
          <w:sz w:val="18"/>
          <w:szCs w:val="18"/>
          <w:lang w:eastAsia="fr-FR"/>
        </w:rPr>
        <w:t xml:space="preserve"> chaussures, attachées par paire,</w:t>
      </w:r>
    </w:p>
    <w:p w14:paraId="554A5197" w14:textId="77777777" w:rsidR="006A3857" w:rsidRPr="006A3857" w:rsidRDefault="006A3857" w:rsidP="006A385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sz w:val="18"/>
          <w:szCs w:val="18"/>
          <w:lang w:eastAsia="fr-FR"/>
        </w:rPr>
      </w:pPr>
      <w:proofErr w:type="gramStart"/>
      <w:r w:rsidRPr="006A3857">
        <w:rPr>
          <w:rFonts w:ascii="Open Sans" w:eastAsia="Times New Roman" w:hAnsi="Open Sans" w:cs="Open Sans"/>
          <w:sz w:val="18"/>
          <w:szCs w:val="18"/>
          <w:lang w:eastAsia="fr-FR"/>
        </w:rPr>
        <w:t>la</w:t>
      </w:r>
      <w:proofErr w:type="gramEnd"/>
      <w:r w:rsidRPr="006A3857">
        <w:rPr>
          <w:rFonts w:ascii="Open Sans" w:eastAsia="Times New Roman" w:hAnsi="Open Sans" w:cs="Open Sans"/>
          <w:sz w:val="18"/>
          <w:szCs w:val="18"/>
          <w:lang w:eastAsia="fr-FR"/>
        </w:rPr>
        <w:t xml:space="preserve"> maroquinerie (sacs, ceintures …),</w:t>
      </w:r>
    </w:p>
    <w:p w14:paraId="1F28E766" w14:textId="0858102A" w:rsidR="006A3857" w:rsidRPr="00B51637" w:rsidRDefault="006A3857" w:rsidP="006A385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sz w:val="18"/>
          <w:szCs w:val="18"/>
          <w:lang w:eastAsia="fr-FR"/>
        </w:rPr>
      </w:pPr>
      <w:proofErr w:type="gramStart"/>
      <w:r w:rsidRPr="006A3857">
        <w:rPr>
          <w:rFonts w:ascii="Open Sans" w:eastAsia="Times New Roman" w:hAnsi="Open Sans" w:cs="Open Sans"/>
          <w:sz w:val="18"/>
          <w:szCs w:val="18"/>
          <w:lang w:eastAsia="fr-FR"/>
        </w:rPr>
        <w:t>les</w:t>
      </w:r>
      <w:proofErr w:type="gramEnd"/>
      <w:r w:rsidRPr="006A3857">
        <w:rPr>
          <w:rFonts w:ascii="Open Sans" w:eastAsia="Times New Roman" w:hAnsi="Open Sans" w:cs="Open Sans"/>
          <w:sz w:val="18"/>
          <w:szCs w:val="18"/>
          <w:lang w:eastAsia="fr-FR"/>
        </w:rPr>
        <w:t xml:space="preserve"> peluches.</w:t>
      </w:r>
    </w:p>
    <w:p w14:paraId="3570C512" w14:textId="77777777" w:rsidR="00B51637" w:rsidRPr="006A3857" w:rsidRDefault="00B51637" w:rsidP="00B51637">
      <w:pPr>
        <w:shd w:val="clear" w:color="auto" w:fill="FFFFFF"/>
        <w:spacing w:after="0" w:line="240" w:lineRule="auto"/>
        <w:ind w:left="720"/>
        <w:rPr>
          <w:rFonts w:ascii="Open Sans" w:eastAsia="Times New Roman" w:hAnsi="Open Sans" w:cs="Open Sans"/>
          <w:color w:val="001837"/>
          <w:sz w:val="18"/>
          <w:szCs w:val="18"/>
          <w:lang w:eastAsia="fr-FR"/>
        </w:rPr>
      </w:pPr>
    </w:p>
    <w:p w14:paraId="7F41E9DA" w14:textId="718D46F7" w:rsidR="006A3857" w:rsidRPr="00B51637" w:rsidRDefault="006A3857" w:rsidP="006A385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sz w:val="18"/>
          <w:szCs w:val="18"/>
          <w:lang w:eastAsia="fr-FR"/>
        </w:rPr>
      </w:pPr>
      <w:r w:rsidRPr="006A3857">
        <w:rPr>
          <w:rFonts w:ascii="Open Sans" w:eastAsia="Times New Roman" w:hAnsi="Open Sans" w:cs="Open Sans"/>
          <w:b/>
          <w:bCs/>
          <w:sz w:val="18"/>
          <w:szCs w:val="18"/>
          <w:lang w:eastAsia="fr-FR"/>
        </w:rPr>
        <w:t>« Vos v</w:t>
      </w:r>
      <w:r w:rsidRPr="00B51637">
        <w:rPr>
          <w:rFonts w:ascii="Open Sans" w:eastAsia="Times New Roman" w:hAnsi="Open Sans" w:cs="Open Sans"/>
          <w:b/>
          <w:bCs/>
          <w:sz w:val="18"/>
          <w:szCs w:val="18"/>
          <w:lang w:eastAsia="fr-FR"/>
        </w:rPr>
        <w:t>ê</w:t>
      </w:r>
      <w:r w:rsidRPr="006A3857">
        <w:rPr>
          <w:rFonts w:ascii="Open Sans" w:eastAsia="Times New Roman" w:hAnsi="Open Sans" w:cs="Open Sans"/>
          <w:b/>
          <w:bCs/>
          <w:sz w:val="18"/>
          <w:szCs w:val="18"/>
          <w:lang w:eastAsia="fr-FR"/>
        </w:rPr>
        <w:t xml:space="preserve">tements, linge de maison et chaussures déposés seront majoritairement reportés </w:t>
      </w:r>
      <w:r w:rsidRPr="00B51637">
        <w:rPr>
          <w:rFonts w:ascii="Open Sans" w:eastAsia="Times New Roman" w:hAnsi="Open Sans" w:cs="Open Sans"/>
          <w:b/>
          <w:bCs/>
          <w:sz w:val="18"/>
          <w:szCs w:val="18"/>
          <w:lang w:eastAsia="fr-FR"/>
        </w:rPr>
        <w:t>o</w:t>
      </w:r>
      <w:r w:rsidRPr="006A3857">
        <w:rPr>
          <w:rFonts w:ascii="Open Sans" w:eastAsia="Times New Roman" w:hAnsi="Open Sans" w:cs="Open Sans"/>
          <w:b/>
          <w:bCs/>
          <w:sz w:val="18"/>
          <w:szCs w:val="18"/>
          <w:lang w:eastAsia="fr-FR"/>
        </w:rPr>
        <w:t>u recyclés ».</w:t>
      </w:r>
    </w:p>
    <w:p w14:paraId="53E86FC2" w14:textId="77777777" w:rsidR="00B51637" w:rsidRPr="006A3857" w:rsidRDefault="00B51637" w:rsidP="006A385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1837"/>
          <w:sz w:val="18"/>
          <w:szCs w:val="18"/>
          <w:lang w:eastAsia="fr-FR"/>
        </w:rPr>
      </w:pPr>
    </w:p>
    <w:p w14:paraId="0EE699A7" w14:textId="401D9DA2" w:rsidR="009C0604" w:rsidRPr="00B51637" w:rsidRDefault="00B51637" w:rsidP="00B51637">
      <w:pPr>
        <w:shd w:val="clear" w:color="auto" w:fill="FFFFFF"/>
        <w:spacing w:after="0" w:line="240" w:lineRule="auto"/>
        <w:ind w:left="708" w:firstLine="708"/>
        <w:jc w:val="both"/>
        <w:rPr>
          <w:rStyle w:val="slidetrigger"/>
          <w:rFonts w:cstheme="minorHAnsi"/>
          <w:b/>
          <w:bCs/>
          <w:sz w:val="28"/>
          <w:szCs w:val="28"/>
          <w:shd w:val="clear" w:color="auto" w:fill="FFFFFF"/>
        </w:rPr>
      </w:pPr>
      <w:r>
        <w:rPr>
          <w:rFonts w:ascii="Raleway" w:eastAsia="Times New Roman" w:hAnsi="Raleway" w:cs="Times New Roman"/>
          <w:b/>
          <w:bCs/>
          <w:noProof/>
          <w:color w:val="001837"/>
          <w:kern w:val="36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37BF8E" wp14:editId="70D67B60">
                <wp:simplePos x="0" y="0"/>
                <wp:positionH relativeFrom="margin">
                  <wp:align>left</wp:align>
                </wp:positionH>
                <wp:positionV relativeFrom="paragraph">
                  <wp:posOffset>113665</wp:posOffset>
                </wp:positionV>
                <wp:extent cx="845820" cy="45719"/>
                <wp:effectExtent l="0" t="0" r="11430" b="120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0390A" id="Rectangle 10" o:spid="_x0000_s1026" style="position:absolute;margin-left:0;margin-top:8.95pt;width:66.6pt;height:3.6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rStyle w:val="slidetrigger"/>
          <w:rFonts w:cstheme="minorHAnsi"/>
          <w:b/>
          <w:bCs/>
          <w:sz w:val="28"/>
          <w:szCs w:val="28"/>
          <w:shd w:val="clear" w:color="auto" w:fill="FFFFFF"/>
        </w:rPr>
        <w:t xml:space="preserve"> </w:t>
      </w:r>
      <w:r w:rsidR="00EC4BCE" w:rsidRPr="00B51637">
        <w:rPr>
          <w:rStyle w:val="slidetrigger"/>
          <w:rFonts w:cstheme="minorHAnsi"/>
          <w:b/>
          <w:bCs/>
          <w:sz w:val="28"/>
          <w:szCs w:val="28"/>
          <w:shd w:val="clear" w:color="auto" w:fill="FFFFFF"/>
        </w:rPr>
        <w:t>Les consignes à suivre </w:t>
      </w:r>
    </w:p>
    <w:p w14:paraId="5B4AB38E" w14:textId="5BD739F5" w:rsidR="006A3857" w:rsidRDefault="006A3857" w:rsidP="006A3857">
      <w:pPr>
        <w:shd w:val="clear" w:color="auto" w:fill="FFFFFF"/>
        <w:spacing w:after="0" w:line="240" w:lineRule="auto"/>
        <w:jc w:val="both"/>
        <w:rPr>
          <w:rStyle w:val="slidetrigger"/>
          <w:rFonts w:cstheme="minorHAnsi"/>
          <w:b/>
          <w:bCs/>
          <w:color w:val="5B9BD5" w:themeColor="accent1"/>
          <w:sz w:val="24"/>
          <w:szCs w:val="24"/>
          <w:shd w:val="clear" w:color="auto" w:fill="FFFFFF"/>
        </w:rPr>
      </w:pPr>
    </w:p>
    <w:p w14:paraId="6AD75101" w14:textId="601140D2" w:rsidR="006A3857" w:rsidRPr="006A3857" w:rsidRDefault="006A3857" w:rsidP="006A3857">
      <w:pPr>
        <w:shd w:val="clear" w:color="auto" w:fill="FFFFFF"/>
        <w:spacing w:after="0" w:line="240" w:lineRule="auto"/>
        <w:jc w:val="both"/>
        <w:rPr>
          <w:rStyle w:val="slidetrigger"/>
          <w:rFonts w:cstheme="minorHAnsi"/>
          <w:b/>
          <w:bCs/>
          <w:color w:val="5B9BD5" w:themeColor="accent1"/>
          <w:sz w:val="24"/>
          <w:szCs w:val="24"/>
          <w:shd w:val="clear" w:color="auto" w:fill="FFFFFF"/>
        </w:rPr>
      </w:pPr>
      <w:r>
        <w:rPr>
          <w:rFonts w:cstheme="minorHAnsi"/>
          <w:b/>
          <w:bCs/>
          <w:noProof/>
          <w:color w:val="5B9BD5" w:themeColor="accent1"/>
          <w:sz w:val="24"/>
          <w:szCs w:val="24"/>
          <w:shd w:val="clear" w:color="auto" w:fill="FFFFFF"/>
        </w:rPr>
        <w:drawing>
          <wp:inline distT="0" distB="0" distL="0" distR="0" wp14:anchorId="3767E6E7" wp14:editId="7C5FECE0">
            <wp:extent cx="3464948" cy="2773680"/>
            <wp:effectExtent l="0" t="0" r="254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644" cy="277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15D15" w14:textId="3D3837E7" w:rsidR="00EC4BCE" w:rsidRPr="006A3857" w:rsidRDefault="00EC4BCE" w:rsidP="006A3857">
      <w:pPr>
        <w:shd w:val="clear" w:color="auto" w:fill="FFFFFF"/>
        <w:spacing w:after="0" w:line="240" w:lineRule="auto"/>
        <w:jc w:val="both"/>
        <w:rPr>
          <w:rStyle w:val="slidetrigger"/>
          <w:rFonts w:cstheme="minorHAnsi"/>
          <w:b/>
          <w:bCs/>
          <w:color w:val="353535"/>
          <w:sz w:val="21"/>
          <w:szCs w:val="21"/>
          <w:shd w:val="clear" w:color="auto" w:fill="FFFFFF"/>
        </w:rPr>
      </w:pPr>
    </w:p>
    <w:p w14:paraId="0DC0C7E5" w14:textId="2F8944B5" w:rsidR="006A3857" w:rsidRPr="00B51637" w:rsidRDefault="00B51637" w:rsidP="00B51637">
      <w:pPr>
        <w:shd w:val="clear" w:color="auto" w:fill="FFFFFF"/>
        <w:spacing w:after="0" w:line="240" w:lineRule="auto"/>
        <w:ind w:left="708" w:firstLine="708"/>
        <w:jc w:val="both"/>
        <w:rPr>
          <w:rStyle w:val="slidetrigger"/>
          <w:rFonts w:cstheme="minorHAnsi"/>
          <w:b/>
          <w:bCs/>
          <w:shd w:val="clear" w:color="auto" w:fill="FFFFFF"/>
        </w:rPr>
      </w:pPr>
      <w:r w:rsidRPr="00B51637">
        <w:rPr>
          <w:rFonts w:ascii="Raleway" w:eastAsia="Times New Roman" w:hAnsi="Raleway" w:cs="Times New Roman"/>
          <w:b/>
          <w:bCs/>
          <w:noProof/>
          <w:kern w:val="36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24A332" wp14:editId="79284ACE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845820" cy="45719"/>
                <wp:effectExtent l="0" t="0" r="11430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600D3" id="Rectangle 11" o:spid="_x0000_s1026" style="position:absolute;margin-left:0;margin-top:6.8pt;width:66.6pt;height:3.6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" fillcolor="black [3200]" strokecolor="black [1600]" strokeweight="1pt">
                <w10:wrap anchorx="margin"/>
              </v:rect>
            </w:pict>
          </mc:Fallback>
        </mc:AlternateContent>
      </w:r>
      <w:r>
        <w:rPr>
          <w:rStyle w:val="slidetrigger"/>
          <w:rFonts w:cstheme="minorHAnsi"/>
          <w:b/>
          <w:bCs/>
          <w:sz w:val="28"/>
          <w:szCs w:val="28"/>
          <w:shd w:val="clear" w:color="auto" w:fill="FFFFFF"/>
        </w:rPr>
        <w:t xml:space="preserve"> </w:t>
      </w:r>
      <w:r w:rsidR="006A3857" w:rsidRPr="00B51637">
        <w:rPr>
          <w:rStyle w:val="slidetrigger"/>
          <w:rFonts w:cstheme="minorHAnsi"/>
          <w:b/>
          <w:bCs/>
          <w:sz w:val="28"/>
          <w:szCs w:val="28"/>
          <w:shd w:val="clear" w:color="auto" w:fill="FFFFFF"/>
        </w:rPr>
        <w:t>Où trouver un point de collecte ?</w:t>
      </w:r>
    </w:p>
    <w:p w14:paraId="113BF4C4" w14:textId="6FA6DD2F" w:rsidR="006A3857" w:rsidRDefault="00B51637" w:rsidP="006A3857">
      <w:pPr>
        <w:shd w:val="clear" w:color="auto" w:fill="FFFFFF"/>
        <w:spacing w:after="0" w:line="240" w:lineRule="auto"/>
        <w:jc w:val="both"/>
        <w:rPr>
          <w:rStyle w:val="slidetrigger"/>
          <w:rFonts w:cstheme="minorHAnsi"/>
          <w:b/>
          <w:bCs/>
          <w:color w:val="5B9BD5" w:themeColor="accent1"/>
          <w:sz w:val="24"/>
          <w:szCs w:val="24"/>
          <w:shd w:val="clear" w:color="auto" w:fill="FFFFFF"/>
        </w:rPr>
      </w:pPr>
      <w:r>
        <w:rPr>
          <w:rFonts w:cstheme="minorHAnsi"/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025B4DE" wp14:editId="6F804836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579120" cy="57912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5ADEE" w14:textId="4E70CD36" w:rsidR="006A3857" w:rsidRDefault="006A3857" w:rsidP="006A3857">
      <w:pPr>
        <w:spacing w:after="0" w:line="240" w:lineRule="auto"/>
        <w:jc w:val="both"/>
        <w:rPr>
          <w:rFonts w:eastAsia="Times New Roman" w:cstheme="minorHAnsi"/>
          <w:color w:val="3A3936"/>
          <w:sz w:val="21"/>
          <w:szCs w:val="21"/>
          <w:lang w:eastAsia="fr-FR"/>
        </w:rPr>
      </w:pPr>
    </w:p>
    <w:p w14:paraId="536E7906" w14:textId="13FD18A3" w:rsidR="006A3857" w:rsidRPr="006A3857" w:rsidRDefault="006A3857" w:rsidP="00B51637">
      <w:pPr>
        <w:shd w:val="clear" w:color="auto" w:fill="FFFFFF"/>
        <w:spacing w:after="0" w:line="240" w:lineRule="auto"/>
        <w:ind w:left="708" w:firstLine="708"/>
        <w:rPr>
          <w:rStyle w:val="slidetrigger"/>
          <w:rFonts w:cstheme="minorHAnsi"/>
          <w:b/>
          <w:bCs/>
          <w:color w:val="353535"/>
          <w:shd w:val="clear" w:color="auto" w:fill="FFFFFF"/>
        </w:rPr>
      </w:pPr>
      <w:r w:rsidRPr="006A3857">
        <w:rPr>
          <w:rStyle w:val="slidetrigger"/>
          <w:rFonts w:cstheme="minorHAnsi"/>
          <w:b/>
          <w:bCs/>
          <w:color w:val="353535"/>
          <w:shd w:val="clear" w:color="auto" w:fill="FFFFFF"/>
        </w:rPr>
        <w:t>Déposez vos vêtements, linge de maison et chaussures dans un point d’apport.</w:t>
      </w:r>
    </w:p>
    <w:p w14:paraId="44DC0C4B" w14:textId="77777777" w:rsidR="006A3857" w:rsidRDefault="006A3857" w:rsidP="006A3857">
      <w:pPr>
        <w:spacing w:after="0" w:line="240" w:lineRule="auto"/>
        <w:jc w:val="both"/>
        <w:rPr>
          <w:rFonts w:eastAsia="Times New Roman" w:cstheme="minorHAnsi"/>
          <w:color w:val="3A3936"/>
          <w:sz w:val="21"/>
          <w:szCs w:val="21"/>
          <w:lang w:eastAsia="fr-FR"/>
        </w:rPr>
      </w:pPr>
    </w:p>
    <w:p w14:paraId="5C8B9FA6" w14:textId="77777777" w:rsidR="00B51637" w:rsidRDefault="006A3857" w:rsidP="006A3857">
      <w:pPr>
        <w:spacing w:after="0" w:line="240" w:lineRule="auto"/>
        <w:jc w:val="both"/>
        <w:rPr>
          <w:rFonts w:eastAsia="Times New Roman" w:cstheme="minorHAnsi"/>
          <w:color w:val="3A3936"/>
          <w:sz w:val="21"/>
          <w:szCs w:val="21"/>
          <w:lang w:eastAsia="fr-FR"/>
        </w:rPr>
      </w:pPr>
      <w:r w:rsidRPr="006A3857">
        <w:rPr>
          <w:rFonts w:eastAsia="Times New Roman" w:cstheme="minorHAnsi"/>
          <w:color w:val="3A3936"/>
          <w:sz w:val="21"/>
          <w:szCs w:val="21"/>
          <w:lang w:eastAsia="fr-FR"/>
        </w:rPr>
        <w:t>Pour localiser le conteneur textile le plus proche de chez vous, rendez-vous sur</w:t>
      </w:r>
      <w:r w:rsidR="00B51637">
        <w:rPr>
          <w:rFonts w:eastAsia="Times New Roman" w:cstheme="minorHAnsi"/>
          <w:color w:val="3A3936"/>
          <w:sz w:val="21"/>
          <w:szCs w:val="21"/>
          <w:lang w:eastAsia="fr-FR"/>
        </w:rPr>
        <w:t> :</w:t>
      </w:r>
    </w:p>
    <w:p w14:paraId="5A5CC072" w14:textId="7727C429" w:rsidR="006A3857" w:rsidRPr="006A3857" w:rsidRDefault="00B51637" w:rsidP="006A3857">
      <w:pPr>
        <w:spacing w:after="0" w:line="240" w:lineRule="auto"/>
        <w:jc w:val="both"/>
        <w:rPr>
          <w:rFonts w:eastAsia="Times New Roman" w:cstheme="minorHAnsi"/>
          <w:color w:val="3A3936"/>
          <w:sz w:val="21"/>
          <w:szCs w:val="21"/>
          <w:lang w:eastAsia="fr-FR"/>
        </w:rPr>
      </w:pPr>
      <w:hyperlink r:id="rId7" w:history="1">
        <w:r w:rsidRPr="00BC7FB1">
          <w:rPr>
            <w:rStyle w:val="Lienhypertexte"/>
            <w:rFonts w:cstheme="minorHAnsi"/>
            <w:sz w:val="21"/>
            <w:szCs w:val="21"/>
            <w:shd w:val="clear" w:color="auto" w:fill="FFFFFF"/>
          </w:rPr>
          <w:t>https://refashion.fr/citoyen/fr/point-dapport</w:t>
        </w:r>
      </w:hyperlink>
    </w:p>
    <w:p w14:paraId="0BA3316C" w14:textId="77777777" w:rsidR="00F37ACE" w:rsidRPr="006A3857" w:rsidRDefault="00F37ACE" w:rsidP="006A385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A3936"/>
          <w:sz w:val="21"/>
          <w:szCs w:val="21"/>
          <w:lang w:eastAsia="fr-FR"/>
        </w:rPr>
      </w:pPr>
    </w:p>
    <w:p w14:paraId="0EABA872" w14:textId="145E9B4D" w:rsidR="00BC76D7" w:rsidRDefault="00BA16B5" w:rsidP="006A3857">
      <w:pPr>
        <w:spacing w:after="0" w:line="240" w:lineRule="auto"/>
        <w:jc w:val="both"/>
        <w:rPr>
          <w:rFonts w:eastAsia="Times New Roman" w:cstheme="minorHAnsi"/>
          <w:color w:val="3A3936"/>
          <w:sz w:val="21"/>
          <w:szCs w:val="21"/>
          <w:lang w:eastAsia="fr-FR"/>
        </w:rPr>
      </w:pPr>
      <w:r w:rsidRPr="006A3857">
        <w:rPr>
          <w:rFonts w:eastAsia="Times New Roman" w:cstheme="minorHAnsi"/>
          <w:color w:val="3A3936"/>
          <w:sz w:val="21"/>
          <w:szCs w:val="21"/>
          <w:lang w:eastAsia="fr-FR"/>
        </w:rPr>
        <w:t>Pour toute information complémentaire</w:t>
      </w:r>
      <w:r w:rsidR="0035552E" w:rsidRPr="006A3857">
        <w:rPr>
          <w:rFonts w:eastAsia="Times New Roman" w:cstheme="minorHAnsi"/>
          <w:color w:val="3A3936"/>
          <w:sz w:val="21"/>
          <w:szCs w:val="21"/>
          <w:lang w:eastAsia="fr-FR"/>
        </w:rPr>
        <w:t>, vous pouvez consulter l</w:t>
      </w:r>
      <w:r w:rsidR="00702A7E" w:rsidRPr="006A3857">
        <w:rPr>
          <w:rFonts w:eastAsia="Times New Roman" w:cstheme="minorHAnsi"/>
          <w:color w:val="3A3936"/>
          <w:sz w:val="21"/>
          <w:szCs w:val="21"/>
          <w:lang w:eastAsia="fr-FR"/>
        </w:rPr>
        <w:t xml:space="preserve">e site </w:t>
      </w:r>
      <w:hyperlink r:id="rId8" w:history="1">
        <w:r w:rsidR="00702A7E" w:rsidRPr="006A3857">
          <w:rPr>
            <w:rStyle w:val="Lienhypertexte"/>
            <w:rFonts w:eastAsia="Times New Roman" w:cstheme="minorHAnsi"/>
            <w:sz w:val="21"/>
            <w:szCs w:val="21"/>
            <w:lang w:eastAsia="fr-FR"/>
          </w:rPr>
          <w:t>https://Refashion.fr/citoyen</w:t>
        </w:r>
      </w:hyperlink>
      <w:r w:rsidR="00702A7E" w:rsidRPr="006A3857">
        <w:rPr>
          <w:rFonts w:eastAsia="Times New Roman" w:cstheme="minorHAnsi"/>
          <w:color w:val="3A3936"/>
          <w:sz w:val="21"/>
          <w:szCs w:val="21"/>
          <w:lang w:eastAsia="fr-FR"/>
        </w:rPr>
        <w:t xml:space="preserve"> ou</w:t>
      </w:r>
      <w:r w:rsidR="0035552E" w:rsidRPr="006A3857">
        <w:rPr>
          <w:rFonts w:eastAsia="Times New Roman" w:cstheme="minorHAnsi"/>
          <w:color w:val="3A3936"/>
          <w:sz w:val="21"/>
          <w:szCs w:val="21"/>
          <w:lang w:eastAsia="fr-FR"/>
        </w:rPr>
        <w:t xml:space="preserve"> vous pouvez</w:t>
      </w:r>
      <w:r w:rsidRPr="006A3857">
        <w:rPr>
          <w:rFonts w:eastAsia="Times New Roman" w:cstheme="minorHAnsi"/>
          <w:color w:val="3A3936"/>
          <w:sz w:val="21"/>
          <w:szCs w:val="21"/>
          <w:lang w:eastAsia="fr-FR"/>
        </w:rPr>
        <w:t xml:space="preserve"> </w:t>
      </w:r>
      <w:r w:rsidR="0035552E" w:rsidRPr="006A3857">
        <w:rPr>
          <w:rFonts w:eastAsia="Times New Roman" w:cstheme="minorHAnsi"/>
          <w:color w:val="3A3936"/>
          <w:sz w:val="21"/>
          <w:szCs w:val="21"/>
          <w:lang w:eastAsia="fr-FR"/>
        </w:rPr>
        <w:t xml:space="preserve">contacter </w:t>
      </w:r>
      <w:r w:rsidRPr="006A3857">
        <w:rPr>
          <w:rFonts w:eastAsia="Times New Roman" w:cstheme="minorHAnsi"/>
          <w:color w:val="3A3936"/>
          <w:sz w:val="21"/>
          <w:szCs w:val="21"/>
          <w:lang w:eastAsia="fr-FR"/>
        </w:rPr>
        <w:t xml:space="preserve">le service déchets de la Communauté de Communes Cœur de Chartreuse au 04.76.66.65.24 ou à </w:t>
      </w:r>
      <w:hyperlink r:id="rId9" w:history="1">
        <w:r w:rsidRPr="006A3857">
          <w:rPr>
            <w:rFonts w:eastAsia="Times New Roman" w:cstheme="minorHAnsi"/>
            <w:color w:val="3A3936"/>
            <w:sz w:val="21"/>
            <w:szCs w:val="21"/>
            <w:lang w:eastAsia="fr-FR"/>
          </w:rPr>
          <w:t>p.menard@cc-coeurdechartreuse.fr</w:t>
        </w:r>
      </w:hyperlink>
      <w:r w:rsidRPr="006A3857">
        <w:rPr>
          <w:rFonts w:eastAsia="Times New Roman" w:cstheme="minorHAnsi"/>
          <w:color w:val="3A3936"/>
          <w:sz w:val="21"/>
          <w:szCs w:val="21"/>
          <w:lang w:eastAsia="fr-FR"/>
        </w:rPr>
        <w:t>.</w:t>
      </w:r>
    </w:p>
    <w:p w14:paraId="0C788795" w14:textId="06F611DC" w:rsidR="006A3857" w:rsidRDefault="006A3857" w:rsidP="006A3857">
      <w:pPr>
        <w:spacing w:after="0" w:line="240" w:lineRule="auto"/>
        <w:jc w:val="both"/>
        <w:rPr>
          <w:rFonts w:eastAsia="Times New Roman" w:cstheme="minorHAnsi"/>
          <w:color w:val="3A3936"/>
          <w:sz w:val="21"/>
          <w:szCs w:val="21"/>
          <w:lang w:eastAsia="fr-FR"/>
        </w:rPr>
      </w:pPr>
    </w:p>
    <w:p w14:paraId="2917D747" w14:textId="72205A56" w:rsidR="006A3857" w:rsidRPr="006A3857" w:rsidRDefault="006A3857" w:rsidP="006A3857">
      <w:pPr>
        <w:spacing w:after="0" w:line="240" w:lineRule="auto"/>
        <w:jc w:val="both"/>
        <w:rPr>
          <w:rFonts w:eastAsia="Times New Roman" w:cstheme="minorHAnsi"/>
          <w:color w:val="3A3936"/>
          <w:sz w:val="21"/>
          <w:szCs w:val="21"/>
          <w:lang w:eastAsia="fr-FR"/>
        </w:rPr>
      </w:pPr>
      <w:r w:rsidRPr="006A3857">
        <w:rPr>
          <w:rFonts w:cstheme="minorHAnsi"/>
          <w:noProof/>
          <w:lang w:eastAsia="fr-FR"/>
        </w:rPr>
        <w:lastRenderedPageBreak/>
        <w:drawing>
          <wp:inline distT="0" distB="0" distL="0" distR="0" wp14:anchorId="5E36949E" wp14:editId="6EF06982">
            <wp:extent cx="5602558" cy="6315740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724" t="22851" r="33399" b="11258"/>
                    <a:stretch/>
                  </pic:blipFill>
                  <pic:spPr bwMode="auto">
                    <a:xfrm>
                      <a:off x="0" y="0"/>
                      <a:ext cx="5602558" cy="631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5767C" w14:textId="77AD5D1D" w:rsidR="00F37ACE" w:rsidRPr="006A3857" w:rsidRDefault="006A3857" w:rsidP="006A385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A3936"/>
          <w:sz w:val="21"/>
          <w:szCs w:val="21"/>
          <w:lang w:eastAsia="fr-FR"/>
        </w:rPr>
      </w:pPr>
      <w:r>
        <w:rPr>
          <w:rFonts w:eastAsia="Times New Roman" w:cstheme="minorHAnsi"/>
          <w:noProof/>
          <w:color w:val="3A3936"/>
          <w:sz w:val="21"/>
          <w:szCs w:val="21"/>
          <w:lang w:eastAsia="fr-FR"/>
        </w:rPr>
        <w:lastRenderedPageBreak/>
        <w:drawing>
          <wp:inline distT="0" distB="0" distL="0" distR="0" wp14:anchorId="6C146BA9" wp14:editId="66731DD7">
            <wp:extent cx="5499735" cy="9777730"/>
            <wp:effectExtent l="0" t="0" r="571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7ACE" w:rsidRPr="006A3857" w:rsidSect="00B51637">
      <w:pgSz w:w="11906" w:h="16838"/>
      <w:pgMar w:top="14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96538"/>
    <w:multiLevelType w:val="multilevel"/>
    <w:tmpl w:val="C7DCE0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8C28A9"/>
    <w:multiLevelType w:val="multilevel"/>
    <w:tmpl w:val="226E2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0BE"/>
    <w:rsid w:val="00047F39"/>
    <w:rsid w:val="000E55E6"/>
    <w:rsid w:val="00134C01"/>
    <w:rsid w:val="00144A2B"/>
    <w:rsid w:val="001C51A7"/>
    <w:rsid w:val="00236171"/>
    <w:rsid w:val="002C46E9"/>
    <w:rsid w:val="002E425B"/>
    <w:rsid w:val="0035552E"/>
    <w:rsid w:val="003A0BBA"/>
    <w:rsid w:val="004719C2"/>
    <w:rsid w:val="004E0083"/>
    <w:rsid w:val="005640D4"/>
    <w:rsid w:val="00573D36"/>
    <w:rsid w:val="005D11F9"/>
    <w:rsid w:val="006A3857"/>
    <w:rsid w:val="00702A7E"/>
    <w:rsid w:val="00741AA5"/>
    <w:rsid w:val="008A70BE"/>
    <w:rsid w:val="009C0604"/>
    <w:rsid w:val="00B24590"/>
    <w:rsid w:val="00B51637"/>
    <w:rsid w:val="00BA16B5"/>
    <w:rsid w:val="00BC76D7"/>
    <w:rsid w:val="00C5566C"/>
    <w:rsid w:val="00CF5965"/>
    <w:rsid w:val="00D37CBB"/>
    <w:rsid w:val="00DA4A74"/>
    <w:rsid w:val="00EC4BCE"/>
    <w:rsid w:val="00F37ACE"/>
    <w:rsid w:val="00F402B5"/>
    <w:rsid w:val="00FC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1346D"/>
  <w15:chartTrackingRefBased/>
  <w15:docId w15:val="{F0D1E6FF-3907-452A-8D46-4C66F714F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6A38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slidetrigger">
    <w:name w:val="slidetrigger"/>
    <w:basedOn w:val="Policepardfaut"/>
    <w:rsid w:val="009C0604"/>
  </w:style>
  <w:style w:type="character" w:styleId="Lienhypertexte">
    <w:name w:val="Hyperlink"/>
    <w:basedOn w:val="Policepardfaut"/>
    <w:uiPriority w:val="99"/>
    <w:unhideWhenUsed/>
    <w:rsid w:val="004E008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A3857"/>
    <w:rPr>
      <w:rFonts w:ascii="Times New Roman" w:hAnsi="Times New Roman" w:cs="Times New Roman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6A3857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ev">
    <w:name w:val="Strong"/>
    <w:basedOn w:val="Policepardfaut"/>
    <w:uiPriority w:val="22"/>
    <w:qFormat/>
    <w:rsid w:val="006A3857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B516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0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fashion.fr/citoye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efashion.fr/citoyen/fr/point-dappor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p.menard@cc-coeurdechartreus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258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Prevention Dechets</dc:creator>
  <cp:keywords/>
  <dc:description/>
  <cp:lastModifiedBy>CoeurdeChartreuse1</cp:lastModifiedBy>
  <cp:revision>2</cp:revision>
  <cp:lastPrinted>2021-11-23T11:25:00Z</cp:lastPrinted>
  <dcterms:created xsi:type="dcterms:W3CDTF">2024-09-05T08:18:00Z</dcterms:created>
  <dcterms:modified xsi:type="dcterms:W3CDTF">2024-09-05T08:18:00Z</dcterms:modified>
</cp:coreProperties>
</file>