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EF54" w14:textId="77777777" w:rsidR="006E241E" w:rsidRDefault="006E241E" w:rsidP="006E241E">
      <w:pPr>
        <w:rPr>
          <w:noProof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A1855C" wp14:editId="45AF285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09825" cy="1054735"/>
            <wp:effectExtent l="0" t="0" r="9525" b="0"/>
            <wp:wrapTight wrapText="bothSides">
              <wp:wrapPolygon edited="0">
                <wp:start x="0" y="0"/>
                <wp:lineTo x="0" y="21067"/>
                <wp:lineTo x="21515" y="21067"/>
                <wp:lineTo x="21515" y="0"/>
                <wp:lineTo x="0" y="0"/>
              </wp:wrapPolygon>
            </wp:wrapTight>
            <wp:docPr id="1549404521" name="Image 1" descr="France Titres : l'ANTS change de nom et fait peau neuve e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Titres : l'ANTS change de nom et fait peau neuve en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65988" w14:textId="77777777" w:rsidR="006E241E" w:rsidRDefault="006E241E" w:rsidP="006E241E">
      <w:pPr>
        <w:rPr>
          <w:noProof/>
          <w14:ligatures w14:val="standardContextual"/>
        </w:rPr>
      </w:pPr>
    </w:p>
    <w:p w14:paraId="54F5A586" w14:textId="77777777" w:rsidR="006E241E" w:rsidRDefault="006E241E" w:rsidP="006E241E">
      <w:pPr>
        <w:rPr>
          <w:noProof/>
          <w14:ligatures w14:val="standardContextual"/>
        </w:rPr>
      </w:pPr>
    </w:p>
    <w:p w14:paraId="6EDBEDD4" w14:textId="77777777" w:rsidR="006E241E" w:rsidRDefault="006E241E" w:rsidP="006E241E">
      <w:pPr>
        <w:rPr>
          <w:noProof/>
          <w14:ligatures w14:val="standardContextual"/>
        </w:rPr>
      </w:pPr>
    </w:p>
    <w:p w14:paraId="063FCA4A" w14:textId="77777777" w:rsidR="006E241E" w:rsidRDefault="006E241E" w:rsidP="006E241E">
      <w:pPr>
        <w:rPr>
          <w:noProof/>
          <w14:ligatures w14:val="standardContextual"/>
        </w:rPr>
      </w:pPr>
    </w:p>
    <w:p w14:paraId="58403E7D" w14:textId="77777777" w:rsidR="006E241E" w:rsidRDefault="006E241E" w:rsidP="006E241E">
      <w:pPr>
        <w:rPr>
          <w:rFonts w:ascii="Calibri" w:hAnsi="Calibri" w:cs="Calibri"/>
          <w:i/>
          <w:iCs/>
          <w:color w:val="auto"/>
        </w:rPr>
      </w:pPr>
    </w:p>
    <w:p w14:paraId="33AA37CC" w14:textId="77777777" w:rsidR="006E241E" w:rsidRPr="006E241E" w:rsidRDefault="006E241E" w:rsidP="006E241E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6E241E">
        <w:rPr>
          <w:rFonts w:ascii="Calibri" w:hAnsi="Calibri" w:cs="Calibri"/>
          <w:b/>
          <w:bCs/>
          <w:sz w:val="28"/>
          <w:szCs w:val="28"/>
        </w:rPr>
        <w:t>Le Saviez-vous ? Renouveler votre carte d’identité pour bénéficier de l'identité numérique, c’est possible !</w:t>
      </w:r>
    </w:p>
    <w:p w14:paraId="242B66A7" w14:textId="77777777" w:rsidR="006E241E" w:rsidRDefault="006E241E" w:rsidP="006E241E">
      <w:pPr>
        <w:rPr>
          <w:rFonts w:ascii="Calibri" w:hAnsi="Calibri" w:cs="Calibri"/>
          <w:i/>
          <w:iCs/>
          <w:color w:val="auto"/>
        </w:rPr>
      </w:pPr>
    </w:p>
    <w:p w14:paraId="36EA0536" w14:textId="3C0B43EF" w:rsidR="006E241E" w:rsidRPr="006E241E" w:rsidRDefault="006E241E" w:rsidP="00BA63AA">
      <w:pPr>
        <w:jc w:val="both"/>
        <w:rPr>
          <w:rFonts w:ascii="Calibri" w:hAnsi="Calibri" w:cs="Calibri"/>
          <w:color w:val="auto"/>
        </w:rPr>
      </w:pPr>
      <w:r w:rsidRPr="006E241E">
        <w:rPr>
          <w:rFonts w:ascii="Calibri" w:hAnsi="Calibri" w:cs="Calibri"/>
          <w:color w:val="auto"/>
        </w:rPr>
        <w:t xml:space="preserve">En effet, depuis le 31 mars 2025, les détenteurs de l'ancien modèle de carte nationale d’identité, âgés de 18 ans et plus, peuvent la remplacer, </w:t>
      </w:r>
      <w:r w:rsidRPr="006E241E">
        <w:rPr>
          <w:rFonts w:ascii="Calibri" w:hAnsi="Calibri" w:cs="Calibri"/>
          <w:b/>
          <w:bCs/>
          <w:color w:val="auto"/>
        </w:rPr>
        <w:t>de manière anticipée</w:t>
      </w:r>
      <w:r w:rsidRPr="006E241E">
        <w:rPr>
          <w:rFonts w:ascii="Calibri" w:hAnsi="Calibri" w:cs="Calibri"/>
          <w:color w:val="auto"/>
        </w:rPr>
        <w:t>, par le nouveau modèle au format carte bancaire afin de bénéficier de France Identité et de tous ses usages.</w:t>
      </w:r>
    </w:p>
    <w:p w14:paraId="01CF047C" w14:textId="77777777" w:rsidR="006E241E" w:rsidRPr="006E241E" w:rsidRDefault="006E241E" w:rsidP="00BA63AA">
      <w:pPr>
        <w:jc w:val="both"/>
        <w:rPr>
          <w:rFonts w:ascii="Calibri" w:hAnsi="Calibri" w:cs="Calibri"/>
          <w:color w:val="auto"/>
        </w:rPr>
      </w:pPr>
    </w:p>
    <w:p w14:paraId="421054BB" w14:textId="39D07FBD" w:rsidR="006E241E" w:rsidRPr="006E241E" w:rsidRDefault="006E241E" w:rsidP="00BA63AA">
      <w:pPr>
        <w:jc w:val="both"/>
        <w:rPr>
          <w:rFonts w:ascii="Calibri" w:hAnsi="Calibri" w:cs="Calibri"/>
          <w:b/>
          <w:bCs/>
          <w:color w:val="auto"/>
        </w:rPr>
      </w:pPr>
      <w:r w:rsidRPr="006E241E">
        <w:rPr>
          <w:rFonts w:ascii="Calibri" w:hAnsi="Calibri" w:cs="Calibri"/>
          <w:color w:val="auto"/>
        </w:rPr>
        <w:t xml:space="preserve">Pour cela, il suffit </w:t>
      </w:r>
      <w:r w:rsidRPr="006E241E">
        <w:rPr>
          <w:rFonts w:ascii="Calibri" w:hAnsi="Calibri" w:cs="Calibri"/>
          <w:b/>
          <w:bCs/>
          <w:color w:val="auto"/>
        </w:rPr>
        <w:t xml:space="preserve">d'effectuer </w:t>
      </w:r>
      <w:r>
        <w:rPr>
          <w:rFonts w:ascii="Calibri" w:hAnsi="Calibri" w:cs="Calibri"/>
          <w:b/>
          <w:bCs/>
          <w:color w:val="auto"/>
        </w:rPr>
        <w:t>une</w:t>
      </w:r>
      <w:r w:rsidRPr="006E241E">
        <w:rPr>
          <w:rFonts w:ascii="Calibri" w:hAnsi="Calibri" w:cs="Calibri"/>
          <w:b/>
          <w:bCs/>
          <w:color w:val="auto"/>
        </w:rPr>
        <w:t xml:space="preserve"> pré-demande sur le site ants.gouv.fr</w:t>
      </w:r>
      <w:r w:rsidRPr="006E241E">
        <w:rPr>
          <w:rFonts w:ascii="Calibri" w:hAnsi="Calibri" w:cs="Calibri"/>
          <w:color w:val="auto"/>
        </w:rPr>
        <w:t>,</w:t>
      </w:r>
      <w:r w:rsidRPr="006E241E">
        <w:rPr>
          <w:rFonts w:ascii="Calibri" w:hAnsi="Calibri" w:cs="Calibri"/>
          <w:b/>
          <w:bCs/>
          <w:color w:val="auto"/>
        </w:rPr>
        <w:t xml:space="preserve"> avec le motif « Renouvellement pour identité numérique ».  </w:t>
      </w:r>
    </w:p>
    <w:p w14:paraId="1351F8B6" w14:textId="77777777" w:rsidR="006E241E" w:rsidRPr="006E241E" w:rsidRDefault="006E241E" w:rsidP="00BA63AA">
      <w:pPr>
        <w:jc w:val="both"/>
        <w:rPr>
          <w:rFonts w:ascii="Calibri" w:hAnsi="Calibri" w:cs="Calibri"/>
          <w:color w:val="auto"/>
        </w:rPr>
      </w:pPr>
    </w:p>
    <w:p w14:paraId="1F1885A2" w14:textId="0D9F8AE0" w:rsidR="006E241E" w:rsidRDefault="006E241E" w:rsidP="00BA63AA">
      <w:pPr>
        <w:jc w:val="both"/>
        <w:rPr>
          <w:rFonts w:ascii="Calibri" w:hAnsi="Calibri" w:cs="Calibri"/>
          <w:color w:val="auto"/>
        </w:rPr>
      </w:pPr>
      <w:r w:rsidRPr="006E241E">
        <w:rPr>
          <w:rFonts w:ascii="Calibri" w:hAnsi="Calibri" w:cs="Calibri"/>
          <w:color w:val="auto"/>
        </w:rPr>
        <w:t xml:space="preserve">Il reste </w:t>
      </w:r>
      <w:r>
        <w:rPr>
          <w:rFonts w:ascii="Calibri" w:hAnsi="Calibri" w:cs="Calibri"/>
          <w:color w:val="auto"/>
        </w:rPr>
        <w:t xml:space="preserve">encore </w:t>
      </w:r>
      <w:r w:rsidRPr="006E241E">
        <w:rPr>
          <w:rFonts w:ascii="Calibri" w:hAnsi="Calibri" w:cs="Calibri"/>
          <w:color w:val="auto"/>
        </w:rPr>
        <w:t xml:space="preserve">des créneaux disponibles cette semaine alors n’hésitez plus ! </w:t>
      </w:r>
    </w:p>
    <w:p w14:paraId="6ED03C88" w14:textId="77777777" w:rsidR="006E241E" w:rsidRPr="006E241E" w:rsidRDefault="006E241E" w:rsidP="00BA63AA">
      <w:pPr>
        <w:jc w:val="both"/>
        <w:rPr>
          <w:rFonts w:ascii="Calibri" w:hAnsi="Calibri" w:cs="Calibri"/>
          <w:color w:val="auto"/>
        </w:rPr>
      </w:pPr>
    </w:p>
    <w:p w14:paraId="59427C6A" w14:textId="2AB907B2" w:rsidR="006E241E" w:rsidRPr="006E241E" w:rsidRDefault="006E241E" w:rsidP="00BA63AA">
      <w:pPr>
        <w:jc w:val="both"/>
        <w:rPr>
          <w:rFonts w:ascii="Calibri" w:hAnsi="Calibri" w:cs="Calibri"/>
          <w:color w:val="auto"/>
        </w:rPr>
      </w:pPr>
      <w:r w:rsidRPr="006E241E">
        <w:rPr>
          <w:rFonts w:ascii="Calibri" w:hAnsi="Calibri" w:cs="Calibri"/>
          <w:color w:val="auto"/>
        </w:rPr>
        <w:t>Prenez rendez</w:t>
      </w:r>
      <w:r>
        <w:rPr>
          <w:rFonts w:ascii="Calibri" w:hAnsi="Calibri" w:cs="Calibri"/>
          <w:color w:val="auto"/>
        </w:rPr>
        <w:t>-</w:t>
      </w:r>
      <w:r w:rsidRPr="006E241E">
        <w:rPr>
          <w:rFonts w:ascii="Calibri" w:hAnsi="Calibri" w:cs="Calibri"/>
          <w:color w:val="auto"/>
        </w:rPr>
        <w:t xml:space="preserve">vous </w:t>
      </w:r>
      <w:r>
        <w:rPr>
          <w:rFonts w:ascii="Calibri" w:hAnsi="Calibri" w:cs="Calibri"/>
          <w:color w:val="auto"/>
        </w:rPr>
        <w:t xml:space="preserve">au service biométrique de la Mairie des Echelles </w:t>
      </w:r>
      <w:r w:rsidRPr="006E241E">
        <w:rPr>
          <w:rFonts w:ascii="Calibri" w:hAnsi="Calibri" w:cs="Calibri"/>
          <w:color w:val="auto"/>
        </w:rPr>
        <w:t xml:space="preserve">via le lien suivant : </w:t>
      </w:r>
      <w:hyperlink r:id="rId6" w:history="1">
        <w:r w:rsidRPr="006E241E">
          <w:rPr>
            <w:rStyle w:val="Lienhypertexte"/>
            <w:rFonts w:ascii="Calibri" w:hAnsi="Calibri" w:cs="Calibri"/>
          </w:rPr>
          <w:t>https://www.rdv360.com/echelles-73360-les-echelles</w:t>
        </w:r>
      </w:hyperlink>
      <w:r w:rsidR="00BA63AA">
        <w:t xml:space="preserve"> </w:t>
      </w:r>
      <w:r w:rsidR="00BA63AA" w:rsidRPr="00BA63AA">
        <w:rPr>
          <w:rFonts w:ascii="Calibri" w:hAnsi="Calibri" w:cs="Calibri"/>
          <w:color w:val="auto"/>
        </w:rPr>
        <w:t>ou par téléphone au 04.79.36.20.65 ou 04.79.36.60.49</w:t>
      </w:r>
    </w:p>
    <w:p w14:paraId="594552E5" w14:textId="77777777" w:rsidR="004A3AA1" w:rsidRDefault="004A3AA1" w:rsidP="00BA63AA">
      <w:pPr>
        <w:jc w:val="both"/>
      </w:pPr>
    </w:p>
    <w:sectPr w:rsidR="004A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7AAD"/>
    <w:multiLevelType w:val="hybridMultilevel"/>
    <w:tmpl w:val="4106F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1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1E"/>
    <w:rsid w:val="003F7A9D"/>
    <w:rsid w:val="004A3AA1"/>
    <w:rsid w:val="005C7D09"/>
    <w:rsid w:val="006E241E"/>
    <w:rsid w:val="00750271"/>
    <w:rsid w:val="00871915"/>
    <w:rsid w:val="009B4409"/>
    <w:rsid w:val="00BA63AA"/>
    <w:rsid w:val="00BB76FB"/>
    <w:rsid w:val="00C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4D98"/>
  <w15:chartTrackingRefBased/>
  <w15:docId w15:val="{8FCC547D-2287-4A33-99F2-2B2B4B2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1E"/>
    <w:pPr>
      <w:spacing w:after="0" w:line="240" w:lineRule="auto"/>
    </w:pPr>
    <w:rPr>
      <w:rFonts w:ascii="Aptos" w:hAnsi="Aptos" w:cs="Aptos"/>
      <w:color w:val="000000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E24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24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24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24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24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24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24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24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24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2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24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24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24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24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24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24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241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E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24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E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241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E24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241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E24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24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241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E24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dv360.com/echelles-73360-les-echel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 Gwenaelle</dc:creator>
  <cp:keywords/>
  <dc:description/>
  <cp:lastModifiedBy>MFS1 Les Echelles</cp:lastModifiedBy>
  <cp:revision>2</cp:revision>
  <dcterms:created xsi:type="dcterms:W3CDTF">2025-05-31T07:45:00Z</dcterms:created>
  <dcterms:modified xsi:type="dcterms:W3CDTF">2025-05-31T07:45:00Z</dcterms:modified>
</cp:coreProperties>
</file>